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Sportowa elegancja, czyli wygodne, ale stylowe ubrania, które sprawdzą się zarówno na co dzień, jak i na specjalne okazje.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Sportowa elegancja, czyli wygodne, ale stylowe ubrania, które sprawdzą się zarówno na co dzień, jak i na specjalne okazje.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Odkryj nasze propozycje i bądź gotowa na każdą sytuację! ✨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Która stylizacja podoba Ci się najbardziej?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1: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2VF001511 - kolorowa koszula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3UI003802 - granatowe spodnie z szeroką nogawką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5UD044009 - torebka Lucia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2: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4UL125802 - sukienka Eva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8SH002100 - krótki biały żakiet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3: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6ND001101 - sweter z kołnierzykiem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3UI003103 - beżowe spodnie z szeroką nogawką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5TD083102 - shopperka Sara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4: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4UL032802 - sukienka Asteria Navy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5UD005006 - nerka Kelly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Sportowa elegancja, czyli wygodne, ale stylowe ubrania, które sprawdzą się zarówno na co dzień, jak i na specjalne okazje. </w:t>
      </w:r>
    </w:p>
    <w:p>
      <w:r>
        <w:rPr>
          <w:rFonts w:ascii="calibri" w:hAnsi="calibri" w:eastAsia="calibri" w:cs="calibri"/>
          <w:sz w:val="24"/>
          <w:szCs w:val="24"/>
        </w:rPr>
        <w:t xml:space="preserve">Odkryj nasze propozycje i bądź gotowa na każdą sytuację! ✨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Która stylizacja podoba Ci się najbardziej?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1:</w:t>
      </w:r>
    </w:p>
    <w:p>
      <w:r>
        <w:rPr>
          <w:rFonts w:ascii="calibri" w:hAnsi="calibri" w:eastAsia="calibri" w:cs="calibri"/>
          <w:sz w:val="24"/>
          <w:szCs w:val="24"/>
        </w:rPr>
        <w:t xml:space="preserve">• 2VF001511 - kolorowa koszula</w:t>
      </w:r>
    </w:p>
    <w:p>
      <w:r>
        <w:rPr>
          <w:rFonts w:ascii="calibri" w:hAnsi="calibri" w:eastAsia="calibri" w:cs="calibri"/>
          <w:sz w:val="24"/>
          <w:szCs w:val="24"/>
        </w:rPr>
        <w:t xml:space="preserve">• 3UI003802 - granatowe spodnie z szeroką nogawką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5UD044009 - torebka Lucia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2: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4UL125802 - sukienka Eva</w:t>
      </w:r>
    </w:p>
    <w:p>
      <w:r>
        <w:rPr>
          <w:rFonts w:ascii="calibri" w:hAnsi="calibri" w:eastAsia="calibri" w:cs="calibri"/>
          <w:sz w:val="24"/>
          <w:szCs w:val="24"/>
        </w:rPr>
        <w:t xml:space="preserve">• 8SH002100 - krótki biały żakiet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3:</w:t>
      </w:r>
    </w:p>
    <w:p>
      <w:r>
        <w:rPr>
          <w:rFonts w:ascii="calibri" w:hAnsi="calibri" w:eastAsia="calibri" w:cs="calibri"/>
          <w:sz w:val="24"/>
          <w:szCs w:val="24"/>
        </w:rPr>
        <w:t xml:space="preserve">• 6ND001101 - sweter z kołnierzykiem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3UI003103 - beżowe spodnie z szeroką nogawką</w:t>
      </w:r>
    </w:p>
    <w:p>
      <w:r>
        <w:rPr>
          <w:rFonts w:ascii="calibri" w:hAnsi="calibri" w:eastAsia="calibri" w:cs="calibri"/>
          <w:sz w:val="24"/>
          <w:szCs w:val="24"/>
        </w:rPr>
        <w:t xml:space="preserve">• 5TD083102 - shopperka Sara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4: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4UL032802 - sukienka Asteria Navy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5UD005006 - nerka Kelly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2025-12-17T17:28:39+01:00</dcterms:created>
  <dcterms:modified xsi:type="dcterms:W3CDTF">2025-12-17T17:28:39+01:00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