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WEEK, najlepsze okazje sezonu w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z nas czekało na ten moment! Nadszedł Black Friday, a wraz z nim najlepsze okazje. Nie zabraknie ich także w QUIOSQUE. W tym roku czarny piątek marka obchodzi pod hasłem BLACK WEEK i dla swoich Klientów przygotowała specjalne obniżki na mnóstwo produktów z kolekcji jesień - zima 2021/22. To nie jedyna dobra wiadomość, na promocje nie trzeba czekać do weekendu, z rabatów możesz skorzystać już od 23.11, cała akcja potrwa do 27.11.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na co warto zwrócić uwagę podczas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BLACK WEEK</w:t>
        </w:r>
      </w:hyperlink>
      <w:r>
        <w:rPr>
          <w:rFonts w:ascii="calibri" w:hAnsi="calibri" w:eastAsia="calibri" w:cs="calibri"/>
          <w:sz w:val="24"/>
          <w:szCs w:val="24"/>
        </w:rPr>
        <w:t xml:space="preserve">? Z pewnością na kochane przez Klientki QUIOSQUE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Wśród propozycji dostępne są wygodne modele na co dzień, eleganckie ołówkowe i koszulowe fasony do pracy oraz efektowne kreacje na wyjątkowe momenty. Jeśli chcesz zdobyć szyfonową midi w oryginalny print już za 59,99 zł lub modną dzianinową sukienkę w wyjątkowej cenie 49,99 zł, BLACK WEEK w Quiosque to najlepsza okazja. Obowiązkową ofertą do sprawdzenia są też swetry, to idealne bazy do wielu jesiennych i zimowych stylizacji, które teraz możesz kupić w rewelacyjnej cenie, nawet 59,99 zł. Miękkie, ciepłe modele z pewnością przypadną do gustu miłośniczkom komfortowych warstwowych stylizacji na chłodne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Trwająca 23-27.11.2021 promocja to też świetna okazja do złowienia modowych perełek na zbliżający się świąteczny czas. Kobiece bluzki, eleganckie spodnie, żakardowe spódnice i damskie żakiety, z których wyczarujesz stylizacje idealne na spotkania w rodzinnym gronie lub wielkie wyjście, mają teraz wyjątkowo okazyjne ceny.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oferta produktów ze specjalnymi obniżkami jest dostępna w sklepach marki i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BLACK WEEK w Quiosque to wyjątkowa okazja, do uzupełnienia swojej zimowej szafy bez przepłacania.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black-week.html" TargetMode="External"/><Relationship Id="rId8" Type="http://schemas.openxmlformats.org/officeDocument/2006/relationships/hyperlink" Target="https://quiosque.pl/sukienki.html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quiosque.pl/" TargetMode="External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Relationship Id="rId16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2026-10-17T05:13:53+02:00</dcterms:created>
  <dcterms:modified xsi:type="dcterms:W3CDTF">2026-10-17T05:13:53+02:00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