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QUIOSQUE Biznes look jesień 2021 - kobieco i profesjonalnie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 wiesz w co się ubrać do pracy? Zastanawiasz się jakie biznesowe stylizacje będą modne tej jesieni? A może nie masz ochoty na kolejny dzień w pracy spędzony w klasycznej koszuli i spodniach i szukasz urozmaicenia? W tym sezonie z pewnością nie możemy narzekać na nudę w biznesowej odsłonie kolekcji Quiosque.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Ponadczasową czerń, szarość i granat, przełamują ciepłe beże, brązy i zgaszone pastele. Ne brakuje także printów, od modnej kraty, po kobiece kwiaty. Projektanci wychodząc naprzeciw potrzebom kobiet aktywnych zawodowo, przygotowali szereg propozycji łączących w sobie elegancję i wygodę, wśród nich znajdziemy biznesowe sukienki, damskie garnitury, kobiece bluzki i swetry, które z powodzeniem zastąpią klasyczną koszulę.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Power look to trend, który z sezonu na sezon zdobywa coraz większą popularność. Jego głównym założeniem jest podkreślenie za pomocą ubioru siły i pewności siebie kobiet, stąd zapożyczenia z męskiej szafy m.in. garnitury, które dzięki luźnym fasonom i lejącym się materiałom zyskują bardzo kobiecy charakter. W biznesowej linii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Quiosque</w:t>
        </w:r>
      </w:hyperlink>
      <w:r>
        <w:rPr>
          <w:rFonts w:ascii="calibri" w:hAnsi="calibri" w:eastAsia="calibri" w:cs="calibri"/>
          <w:sz w:val="24"/>
          <w:szCs w:val="24"/>
        </w:rPr>
        <w:t xml:space="preserve"> również odnajdziemy elementy power look np. damskie marynarki i spodnie palazzo w pięknych zgaszonych odcieniach turkusu i różu pompejańskiego, do których świetnym dodatkiem będą sweterki o linii blisko ciała.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Dress code jesienią 2021 stoi także pod znakiem sukienek do pracy. Klasyczne fasony projektanci przełamują wygodne materiał, wiskoza i dzianina. Dzięki temu zabiegowi biznesowe sukienki Quiosque są nie tylko eleganckie, ale także bardzo komfortowe. W kolekcji znajdziemy koszulowe sukienki inaczej nazywane szmizjerkami, o długości midi i maksi, proste fasony i modele z rozkloszowanym dołem. Nie mogło zabraknąć wzorów, dostępne są sukienki w kratę, prążki czy grochy.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quiosque.pl nie brakuje także klasycznych ołówkowych spódnic do pracy, eleganckich spodni na kant i cygaretek, które będą idealną bazą biurowych stylizacji. Projektanci nie zapomnieli także o dodatkach, które uzupełnią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biznesowy look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torby typu shopper, z modnymi marszczeniami i plecionkami, jedwabne apaszki i inne.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768px; height:1152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hyperlink r:id="rId15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quiosque.pl/" TargetMode="External"/><Relationship Id="rId8" Type="http://schemas.openxmlformats.org/officeDocument/2006/relationships/hyperlink" Target="https://quiosque.pl/dodatki-i-akcesoria/business-look.html" TargetMode="External"/><Relationship Id="rId9" Type="http://schemas.openxmlformats.org/officeDocument/2006/relationships/image" Target="media/section_image1.jpg"/><Relationship Id="rId10" Type="http://schemas.openxmlformats.org/officeDocument/2006/relationships/image" Target="media/section_image2.jpg"/><Relationship Id="rId11" Type="http://schemas.openxmlformats.org/officeDocument/2006/relationships/image" Target="media/section_image3.jpg"/><Relationship Id="rId12" Type="http://schemas.openxmlformats.org/officeDocument/2006/relationships/image" Target="media/section_image4.jpg"/><Relationship Id="rId13" Type="http://schemas.openxmlformats.org/officeDocument/2006/relationships/image" Target="media/section_image5.jpg"/><Relationship Id="rId14" Type="http://schemas.openxmlformats.org/officeDocument/2006/relationships/image" Target="media/section_image6.jpg"/><Relationship Id="rId15" Type="http://schemas.openxmlformats.org/officeDocument/2006/relationships/hyperlink" Target="https://quiosque.pl/kopertowa-spodnica-z-wiazaniem-7la00180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2026-09-06T15:07:18+02:00</dcterms:created>
  <dcterms:modified xsi:type="dcterms:W3CDTF">2026-09-06T15:07:18+02:00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